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  <w:r w:rsidRPr="00BF69BC">
        <w:rPr>
          <w:rFonts w:cs="Arial"/>
          <w:iCs/>
          <w:sz w:val="24"/>
        </w:rPr>
        <w:t>Environmental Planning and Assessment Act 1979</w:t>
      </w:r>
    </w:p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</w:p>
    <w:p w:rsidR="005A3825" w:rsidRPr="00BF69BC" w:rsidRDefault="00BC00E1" w:rsidP="00E11451">
      <w:pPr>
        <w:autoSpaceDE w:val="0"/>
        <w:autoSpaceDN w:val="0"/>
        <w:adjustRightInd w:val="0"/>
        <w:jc w:val="left"/>
        <w:rPr>
          <w:rFonts w:cs="Arial"/>
          <w:b/>
          <w:noProof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189230</wp:posOffset>
                </wp:positionV>
                <wp:extent cx="1732915" cy="52959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825" w:rsidRPr="00BF69BC" w:rsidRDefault="006D2623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Orange City</w:t>
                            </w:r>
                            <w:r w:rsidR="006923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 xml:space="preserve"> Council</w:t>
                            </w:r>
                          </w:p>
                          <w:p w:rsidR="005A3825" w:rsidRPr="00BF69BC" w:rsidRDefault="006D2623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cs="Arial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cs="Arial"/>
                                </w:rPr>
                                <w:t xml:space="preserve"> 35</w:t>
                              </w:r>
                            </w:smartTag>
                          </w:p>
                          <w:p w:rsidR="005A3825" w:rsidRDefault="006D2623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Orange NSW 2800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15pt;margin-top:14.9pt;width:136.45pt;height: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q7gwIAAA8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" stroked="f">
                <v:textbox style="mso-fit-shape-to-text:t">
                  <w:txbxContent>
                    <w:p w:rsidR="005A3825" w:rsidRPr="00BF69BC" w:rsidRDefault="006D2623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Orange City</w:t>
                      </w:r>
                      <w:r w:rsidR="006923E7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 xml:space="preserve"> Council</w:t>
                      </w:r>
                    </w:p>
                    <w:p w:rsidR="005A3825" w:rsidRPr="00BF69BC" w:rsidRDefault="006D2623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cs="Arial"/>
                            </w:rPr>
                            <w:t>PO Box</w:t>
                          </w:r>
                        </w:smartTag>
                        <w:r>
                          <w:rPr>
                            <w:rFonts w:cs="Arial"/>
                          </w:rPr>
                          <w:t xml:space="preserve"> 35</w:t>
                        </w:r>
                      </w:smartTag>
                    </w:p>
                    <w:p w:rsidR="005A3825" w:rsidRDefault="006D2623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Orange NSW 2800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623">
        <w:rPr>
          <w:rFonts w:cs="Arial"/>
          <w:b/>
          <w:noProof/>
          <w:sz w:val="32"/>
          <w:szCs w:val="32"/>
        </w:rPr>
        <w:t>Orange</w:t>
      </w:r>
      <w:r w:rsidR="005A3825" w:rsidRPr="00BF69BC">
        <w:rPr>
          <w:rFonts w:cs="Arial"/>
          <w:b/>
          <w:noProof/>
          <w:sz w:val="32"/>
          <w:szCs w:val="32"/>
        </w:rPr>
        <w:t xml:space="preserve"> Local Environmental Plan 20</w:t>
      </w:r>
      <w:r w:rsidR="006D2623">
        <w:rPr>
          <w:rFonts w:cs="Arial"/>
          <w:b/>
          <w:noProof/>
          <w:sz w:val="32"/>
          <w:szCs w:val="32"/>
        </w:rPr>
        <w:t xml:space="preserve">11 </w:t>
      </w:r>
      <w:r w:rsidR="00DB3E55">
        <w:rPr>
          <w:rFonts w:cs="Arial"/>
          <w:b/>
          <w:noProof/>
          <w:sz w:val="32"/>
          <w:szCs w:val="32"/>
        </w:rPr>
        <w:t xml:space="preserve">(Amendment No </w:t>
      </w:r>
      <w:r w:rsidR="00C43627">
        <w:rPr>
          <w:rFonts w:cs="Arial"/>
          <w:b/>
          <w:noProof/>
          <w:sz w:val="32"/>
          <w:szCs w:val="32"/>
        </w:rPr>
        <w:t>10</w:t>
      </w:r>
      <w:r w:rsidR="00DB3E55">
        <w:rPr>
          <w:rFonts w:cs="Arial"/>
          <w:b/>
          <w:noProof/>
          <w:sz w:val="32"/>
          <w:szCs w:val="32"/>
        </w:rPr>
        <w:t>)</w:t>
      </w:r>
    </w:p>
    <w:p w:rsidR="005A3825" w:rsidRPr="0055729B" w:rsidRDefault="005A3825" w:rsidP="005A3825">
      <w:pPr>
        <w:autoSpaceDE w:val="0"/>
        <w:autoSpaceDN w:val="0"/>
        <w:adjustRightInd w:val="0"/>
        <w:rPr>
          <w:rFonts w:cs="Arial"/>
          <w:i/>
          <w:iCs/>
          <w:sz w:val="32"/>
          <w:szCs w:val="32"/>
        </w:rPr>
      </w:pPr>
    </w:p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  <w:r w:rsidRPr="00BF69BC">
        <w:rPr>
          <w:rFonts w:cs="Arial"/>
          <w:iCs/>
          <w:sz w:val="32"/>
          <w:szCs w:val="32"/>
        </w:rPr>
        <w:t>Map Cover Sheet</w:t>
      </w:r>
    </w:p>
    <w:p w:rsidR="005A3825" w:rsidRPr="00BF69BC" w:rsidRDefault="005A3825" w:rsidP="005A3825">
      <w:pPr>
        <w:autoSpaceDE w:val="0"/>
        <w:autoSpaceDN w:val="0"/>
        <w:adjustRightInd w:val="0"/>
        <w:jc w:val="right"/>
        <w:rPr>
          <w:rFonts w:cs="Arial"/>
        </w:rPr>
      </w:pP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b/>
          <w:iCs/>
        </w:rPr>
      </w:pPr>
      <w:r w:rsidRPr="002A75B8">
        <w:rPr>
          <w:rFonts w:cs="Arial"/>
          <w:b/>
          <w:iCs/>
        </w:rPr>
        <w:t xml:space="preserve">The following map sheets are </w:t>
      </w:r>
      <w:r w:rsidR="001001A6">
        <w:rPr>
          <w:rFonts w:cs="Arial"/>
          <w:b/>
          <w:iCs/>
        </w:rPr>
        <w:t>revoked</w:t>
      </w:r>
      <w:r w:rsidRPr="002A75B8">
        <w:rPr>
          <w:rFonts w:cs="Arial"/>
          <w:b/>
          <w:iCs/>
        </w:rPr>
        <w:t>:</w:t>
      </w: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</w:tblGrid>
      <w:tr w:rsidR="00F8128D" w:rsidRPr="00CE51FC" w:rsidTr="00CD039E">
        <w:tc>
          <w:tcPr>
            <w:tcW w:w="3085" w:type="dxa"/>
            <w:shd w:val="clear" w:color="auto" w:fill="auto"/>
          </w:tcPr>
          <w:p w:rsidR="005A3825" w:rsidRPr="00CE51FC" w:rsidRDefault="005A3825" w:rsidP="00CE51F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A3825" w:rsidRPr="00CE51FC" w:rsidRDefault="005A3825" w:rsidP="00CE51F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F8128D" w:rsidRPr="00CE51FC" w:rsidTr="00CD039E">
        <w:tc>
          <w:tcPr>
            <w:tcW w:w="3085" w:type="dxa"/>
            <w:shd w:val="clear" w:color="auto" w:fill="auto"/>
          </w:tcPr>
          <w:p w:rsidR="005A3825" w:rsidRPr="00CE51FC" w:rsidRDefault="006D2623" w:rsidP="00CE51F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b/>
                <w:color w:val="000000"/>
                <w:sz w:val="16"/>
                <w:szCs w:val="16"/>
              </w:rPr>
              <w:t>Land Zoning</w:t>
            </w:r>
            <w:r w:rsidR="005A3825" w:rsidRPr="00CE51FC">
              <w:rPr>
                <w:rFonts w:cs="Arial"/>
                <w:b/>
                <w:color w:val="000000"/>
                <w:sz w:val="16"/>
                <w:szCs w:val="16"/>
              </w:rPr>
              <w:t xml:space="preserve"> Map</w:t>
            </w:r>
          </w:p>
          <w:p w:rsidR="001F4CFC" w:rsidRPr="00CE51FC" w:rsidRDefault="002B596A" w:rsidP="00C4362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color w:val="000000"/>
                <w:sz w:val="16"/>
                <w:szCs w:val="16"/>
              </w:rPr>
              <w:t>LZN_008</w:t>
            </w:r>
            <w:r w:rsidR="00C43627">
              <w:rPr>
                <w:rFonts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3260" w:type="dxa"/>
            <w:shd w:val="clear" w:color="auto" w:fill="auto"/>
          </w:tcPr>
          <w:p w:rsidR="005A3825" w:rsidRPr="00CE51FC" w:rsidRDefault="005A3825" w:rsidP="00CE51F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:rsidR="002B596A" w:rsidRPr="00CE51FC" w:rsidRDefault="00944775" w:rsidP="00CE51F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6150_COM_LZN_008</w:t>
            </w:r>
            <w:r w:rsidR="00C43627">
              <w:rPr>
                <w:rFonts w:cs="Arial"/>
                <w:color w:val="000000"/>
                <w:sz w:val="16"/>
                <w:szCs w:val="16"/>
              </w:rPr>
              <w:t>D</w:t>
            </w:r>
            <w:r>
              <w:rPr>
                <w:rFonts w:cs="Arial"/>
                <w:color w:val="000000"/>
                <w:sz w:val="16"/>
                <w:szCs w:val="16"/>
              </w:rPr>
              <w:t>_010_</w:t>
            </w:r>
            <w:r w:rsidRPr="00230A09">
              <w:rPr>
                <w:rFonts w:cs="Arial"/>
                <w:color w:val="000000"/>
                <w:sz w:val="16"/>
                <w:szCs w:val="16"/>
              </w:rPr>
              <w:t>201</w:t>
            </w:r>
            <w:r w:rsidR="00230A09" w:rsidRPr="00230A09">
              <w:rPr>
                <w:rFonts w:cs="Arial"/>
                <w:color w:val="000000"/>
                <w:sz w:val="16"/>
                <w:szCs w:val="16"/>
              </w:rPr>
              <w:t>11205</w:t>
            </w:r>
            <w:r w:rsidR="002B596A" w:rsidRPr="00CE51F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:rsidR="001F4CFC" w:rsidRPr="00CE51FC" w:rsidRDefault="001F4CFC" w:rsidP="00C4362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:rsidR="005A3825" w:rsidRDefault="005A3825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1001A6" w:rsidRPr="001001A6" w:rsidRDefault="001001A6" w:rsidP="005A3825">
      <w:pPr>
        <w:autoSpaceDE w:val="0"/>
        <w:autoSpaceDN w:val="0"/>
        <w:adjustRightInd w:val="0"/>
        <w:rPr>
          <w:rFonts w:cs="Arial"/>
          <w:b/>
          <w:iCs/>
          <w:color w:val="000000"/>
        </w:rPr>
      </w:pPr>
      <w:bookmarkStart w:id="0" w:name="_GoBack"/>
      <w:bookmarkEnd w:id="0"/>
    </w:p>
    <w:p w:rsidR="001001A6" w:rsidRDefault="001001A6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1001A6" w:rsidRPr="001001A6" w:rsidRDefault="00A4374C" w:rsidP="005A3825">
      <w:pPr>
        <w:autoSpaceDE w:val="0"/>
        <w:autoSpaceDN w:val="0"/>
        <w:adjustRightInd w:val="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The following map sheets</w:t>
      </w:r>
      <w:r w:rsidR="001001A6" w:rsidRPr="001001A6">
        <w:rPr>
          <w:rFonts w:cs="Arial"/>
          <w:b/>
          <w:iCs/>
          <w:color w:val="000000"/>
        </w:rPr>
        <w:t xml:space="preserve"> are adopted</w:t>
      </w:r>
      <w:r>
        <w:rPr>
          <w:rFonts w:cs="Arial"/>
          <w:b/>
          <w:iCs/>
          <w:color w:val="000000"/>
        </w:rPr>
        <w:t>:</w:t>
      </w:r>
    </w:p>
    <w:p w:rsidR="001001A6" w:rsidRPr="001001A6" w:rsidRDefault="001001A6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</w:tblGrid>
      <w:tr w:rsidR="001001A6" w:rsidRPr="00CE51FC" w:rsidTr="008F7FE8">
        <w:tc>
          <w:tcPr>
            <w:tcW w:w="3085" w:type="dxa"/>
            <w:shd w:val="clear" w:color="auto" w:fill="auto"/>
          </w:tcPr>
          <w:p w:rsidR="001001A6" w:rsidRPr="00CE51FC" w:rsidRDefault="001001A6" w:rsidP="00CE51F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001A6" w:rsidRPr="00CE51FC" w:rsidRDefault="001001A6" w:rsidP="00CE51F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1001A6" w:rsidRPr="00CE51FC" w:rsidTr="008F7FE8">
        <w:tc>
          <w:tcPr>
            <w:tcW w:w="3085" w:type="dxa"/>
            <w:shd w:val="clear" w:color="auto" w:fill="auto"/>
          </w:tcPr>
          <w:p w:rsidR="001001A6" w:rsidRPr="00CE51FC" w:rsidRDefault="003A48D0" w:rsidP="00CE51F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b/>
                <w:color w:val="000000"/>
                <w:sz w:val="16"/>
                <w:szCs w:val="16"/>
              </w:rPr>
              <w:t>Land Zoning</w:t>
            </w:r>
            <w:r w:rsidR="001001A6" w:rsidRPr="00CE51FC">
              <w:rPr>
                <w:rFonts w:cs="Arial"/>
                <w:b/>
                <w:color w:val="000000"/>
                <w:sz w:val="16"/>
                <w:szCs w:val="16"/>
              </w:rPr>
              <w:t xml:space="preserve"> Map</w:t>
            </w:r>
          </w:p>
          <w:p w:rsidR="002B596A" w:rsidRPr="00CE51FC" w:rsidRDefault="002B596A" w:rsidP="00CE51F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CE51FC">
              <w:rPr>
                <w:rFonts w:cs="Arial"/>
                <w:color w:val="000000"/>
                <w:sz w:val="16"/>
                <w:szCs w:val="16"/>
              </w:rPr>
              <w:t>LZN_008</w:t>
            </w:r>
            <w:r w:rsidR="00C43627">
              <w:rPr>
                <w:rFonts w:cs="Arial"/>
                <w:color w:val="000000"/>
                <w:sz w:val="16"/>
                <w:szCs w:val="16"/>
              </w:rPr>
              <w:t>D</w:t>
            </w:r>
          </w:p>
          <w:p w:rsidR="00944775" w:rsidRPr="00944775" w:rsidRDefault="00944775" w:rsidP="0094477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1001A6" w:rsidRPr="00CE51FC" w:rsidRDefault="001001A6" w:rsidP="00CE51F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:rsidR="002B596A" w:rsidRPr="00710C14" w:rsidRDefault="002B596A" w:rsidP="00CE51F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710C14">
              <w:rPr>
                <w:rFonts w:cs="Arial"/>
                <w:color w:val="000000"/>
                <w:sz w:val="16"/>
                <w:szCs w:val="16"/>
              </w:rPr>
              <w:t>6150_COM_LZN_008</w:t>
            </w:r>
            <w:r w:rsidR="00C43627">
              <w:rPr>
                <w:rFonts w:cs="Arial"/>
                <w:color w:val="000000"/>
                <w:sz w:val="16"/>
                <w:szCs w:val="16"/>
              </w:rPr>
              <w:t>D</w:t>
            </w:r>
            <w:r w:rsidRPr="00710C14">
              <w:rPr>
                <w:rFonts w:cs="Arial"/>
                <w:color w:val="000000"/>
                <w:sz w:val="16"/>
                <w:szCs w:val="16"/>
              </w:rPr>
              <w:t>_010_201</w:t>
            </w:r>
            <w:r w:rsidR="00C43627">
              <w:rPr>
                <w:rFonts w:cs="Arial"/>
                <w:color w:val="000000"/>
                <w:sz w:val="16"/>
                <w:szCs w:val="16"/>
              </w:rPr>
              <w:t>50319</w:t>
            </w:r>
            <w:r w:rsidRPr="00710C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:rsidR="00944775" w:rsidRPr="00944775" w:rsidRDefault="00944775" w:rsidP="0094477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1001A6" w:rsidRPr="001001A6" w:rsidRDefault="001001A6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1001A6" w:rsidRPr="002A75B8" w:rsidRDefault="001001A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2A75B8">
        <w:rPr>
          <w:rFonts w:cs="Arial"/>
          <w:i/>
          <w:iCs/>
          <w:color w:val="000000"/>
        </w:rPr>
        <w:t xml:space="preserve">Certified </w:t>
      </w:r>
    </w:p>
    <w:p w:rsidR="005A3825" w:rsidRDefault="005A3825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2A75B8">
        <w:rPr>
          <w:rFonts w:cs="Arial"/>
          <w:iCs/>
          <w:color w:val="000000"/>
        </w:rPr>
        <w:t>[</w:t>
      </w:r>
      <w:r w:rsidRPr="002A75B8">
        <w:rPr>
          <w:rFonts w:cs="Arial"/>
          <w:i/>
          <w:iCs/>
          <w:color w:val="000000"/>
        </w:rPr>
        <w:t>Title of Council Delegate</w:t>
      </w:r>
      <w:r w:rsidR="00A4374C">
        <w:rPr>
          <w:rFonts w:cs="Arial"/>
          <w:iCs/>
          <w:color w:val="000000"/>
        </w:rPr>
        <w:t xml:space="preserve">]                </w:t>
      </w:r>
      <w:r w:rsidRPr="002A75B8">
        <w:rPr>
          <w:rFonts w:cs="Arial"/>
          <w:iCs/>
          <w:color w:val="000000"/>
        </w:rPr>
        <w:t>[</w:t>
      </w:r>
      <w:r w:rsidRPr="002A75B8">
        <w:rPr>
          <w:rFonts w:cs="Arial"/>
          <w:i/>
          <w:iCs/>
          <w:color w:val="000000"/>
        </w:rPr>
        <w:t>Date</w:t>
      </w:r>
      <w:r w:rsidR="00A4374C">
        <w:rPr>
          <w:rFonts w:cs="Arial"/>
          <w:iCs/>
          <w:color w:val="000000"/>
        </w:rPr>
        <w:t xml:space="preserve">]   </w:t>
      </w:r>
      <w:r w:rsidRPr="002A75B8">
        <w:rPr>
          <w:rFonts w:cs="Arial"/>
          <w:color w:val="000000"/>
        </w:rPr>
        <w:t>Minister for Planning</w:t>
      </w:r>
      <w:r w:rsidR="00A4374C">
        <w:rPr>
          <w:rFonts w:cs="Arial"/>
          <w:color w:val="000000"/>
        </w:rPr>
        <w:t xml:space="preserve"> and Infrastructure                  </w:t>
      </w:r>
      <w:r w:rsidRPr="002A75B8">
        <w:rPr>
          <w:rFonts w:cs="Arial"/>
          <w:iCs/>
          <w:color w:val="000000"/>
        </w:rPr>
        <w:t>[</w:t>
      </w:r>
      <w:r w:rsidRPr="002A75B8">
        <w:rPr>
          <w:rFonts w:cs="Arial"/>
          <w:i/>
          <w:iCs/>
          <w:color w:val="000000"/>
        </w:rPr>
        <w:t>Date</w:t>
      </w:r>
      <w:r w:rsidRPr="002A75B8">
        <w:rPr>
          <w:rFonts w:cs="Arial"/>
          <w:iCs/>
          <w:color w:val="000000"/>
        </w:rPr>
        <w:t>]</w:t>
      </w:r>
    </w:p>
    <w:p w:rsidR="005A3825" w:rsidRDefault="005A3825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5A3825" w:rsidRDefault="005A3825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sectPr w:rsidR="005A3825" w:rsidSect="007116B8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FC" w:rsidRDefault="00CE51FC" w:rsidP="00CE51FC">
      <w:r>
        <w:separator/>
      </w:r>
    </w:p>
  </w:endnote>
  <w:endnote w:type="continuationSeparator" w:id="0">
    <w:p w:rsidR="00CE51FC" w:rsidRDefault="00CE51FC" w:rsidP="00CE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C" w:rsidRPr="00CE51FC" w:rsidRDefault="00CE51FC" w:rsidP="00CE51FC">
    <w:pPr>
      <w:pStyle w:val="Header"/>
      <w:pBdr>
        <w:top w:val="single" w:sz="4" w:space="1" w:color="auto"/>
      </w:pBdr>
      <w:jc w:val="left"/>
      <w:rPr>
        <w:b/>
      </w:rPr>
    </w:pPr>
    <w:r>
      <w:t>6150_COM_MCS_201</w:t>
    </w:r>
    <w:r w:rsidR="00893088">
      <w:t>5</w:t>
    </w:r>
    <w:r w:rsidR="00701633">
      <w:t>051</w:t>
    </w:r>
    <w:r w:rsidR="00C43627">
      <w:t>3</w:t>
    </w:r>
    <w:r w:rsidRPr="002A75B8">
      <w:tab/>
    </w:r>
    <w:r w:rsidRPr="002A75B8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3088">
      <w:rPr>
        <w:noProof/>
      </w:rPr>
      <w:t>1</w:t>
    </w:r>
    <w:r>
      <w:rPr>
        <w:noProof/>
      </w:rPr>
      <w:fldChar w:fldCharType="end"/>
    </w:r>
    <w:r w:rsidRPr="002A75B8">
      <w:t xml:space="preserve"> of 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FC" w:rsidRDefault="00CE51FC" w:rsidP="00CE51FC">
      <w:r>
        <w:separator/>
      </w:r>
    </w:p>
  </w:footnote>
  <w:footnote w:type="continuationSeparator" w:id="0">
    <w:p w:rsidR="00CE51FC" w:rsidRDefault="00CE51FC" w:rsidP="00CE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25"/>
    <w:rsid w:val="000A0226"/>
    <w:rsid w:val="000A7D2D"/>
    <w:rsid w:val="000C6C30"/>
    <w:rsid w:val="000D272A"/>
    <w:rsid w:val="000D5CB0"/>
    <w:rsid w:val="000E7BC9"/>
    <w:rsid w:val="000F6DC8"/>
    <w:rsid w:val="001001A6"/>
    <w:rsid w:val="00122BF6"/>
    <w:rsid w:val="00181555"/>
    <w:rsid w:val="00186A36"/>
    <w:rsid w:val="0019263C"/>
    <w:rsid w:val="001F45D2"/>
    <w:rsid w:val="001F4CFC"/>
    <w:rsid w:val="00230A09"/>
    <w:rsid w:val="00260094"/>
    <w:rsid w:val="002B596A"/>
    <w:rsid w:val="00356081"/>
    <w:rsid w:val="00361B5E"/>
    <w:rsid w:val="003A48D0"/>
    <w:rsid w:val="00481945"/>
    <w:rsid w:val="005903B4"/>
    <w:rsid w:val="005A3825"/>
    <w:rsid w:val="005E5A89"/>
    <w:rsid w:val="005E6451"/>
    <w:rsid w:val="005F569F"/>
    <w:rsid w:val="00674890"/>
    <w:rsid w:val="00674D7E"/>
    <w:rsid w:val="006923E7"/>
    <w:rsid w:val="006B73D5"/>
    <w:rsid w:val="006D2623"/>
    <w:rsid w:val="00701633"/>
    <w:rsid w:val="00710C14"/>
    <w:rsid w:val="007116B8"/>
    <w:rsid w:val="00786FF5"/>
    <w:rsid w:val="007A6E1F"/>
    <w:rsid w:val="007B1CFA"/>
    <w:rsid w:val="007E5538"/>
    <w:rsid w:val="007E7937"/>
    <w:rsid w:val="00827970"/>
    <w:rsid w:val="00893088"/>
    <w:rsid w:val="008E4CC8"/>
    <w:rsid w:val="008E6296"/>
    <w:rsid w:val="008F4090"/>
    <w:rsid w:val="008F7FE8"/>
    <w:rsid w:val="00906DFD"/>
    <w:rsid w:val="00944775"/>
    <w:rsid w:val="009773AB"/>
    <w:rsid w:val="00997F6A"/>
    <w:rsid w:val="009A2146"/>
    <w:rsid w:val="009F423A"/>
    <w:rsid w:val="00A25002"/>
    <w:rsid w:val="00A40574"/>
    <w:rsid w:val="00A4374C"/>
    <w:rsid w:val="00A554F2"/>
    <w:rsid w:val="00AA6461"/>
    <w:rsid w:val="00B41C85"/>
    <w:rsid w:val="00BC00E1"/>
    <w:rsid w:val="00C43627"/>
    <w:rsid w:val="00C62A22"/>
    <w:rsid w:val="00CD039E"/>
    <w:rsid w:val="00CE51FC"/>
    <w:rsid w:val="00CF20CD"/>
    <w:rsid w:val="00CF5457"/>
    <w:rsid w:val="00D07618"/>
    <w:rsid w:val="00D12A7D"/>
    <w:rsid w:val="00D45DC3"/>
    <w:rsid w:val="00DA372B"/>
    <w:rsid w:val="00DB3E55"/>
    <w:rsid w:val="00E041F2"/>
    <w:rsid w:val="00E11451"/>
    <w:rsid w:val="00F7107B"/>
    <w:rsid w:val="00F8128D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25"/>
    <w:pPr>
      <w:jc w:val="both"/>
    </w:pPr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122BF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5A89"/>
    <w:pPr>
      <w:spacing w:before="240"/>
    </w:pPr>
  </w:style>
  <w:style w:type="paragraph" w:styleId="Header">
    <w:name w:val="header"/>
    <w:basedOn w:val="Normal"/>
    <w:rsid w:val="005A3825"/>
    <w:pPr>
      <w:tabs>
        <w:tab w:val="center" w:pos="4153"/>
        <w:tab w:val="right" w:pos="8306"/>
      </w:tabs>
      <w:jc w:val="right"/>
    </w:pPr>
    <w:rPr>
      <w:sz w:val="16"/>
    </w:rPr>
  </w:style>
  <w:style w:type="table" w:styleId="TableGrid">
    <w:name w:val="Table Grid"/>
    <w:basedOn w:val="TableNormal"/>
    <w:semiHidden/>
    <w:rsid w:val="005A38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E51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51FC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25"/>
    <w:pPr>
      <w:jc w:val="both"/>
    </w:pPr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122BF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5A89"/>
    <w:pPr>
      <w:spacing w:before="240"/>
    </w:pPr>
  </w:style>
  <w:style w:type="paragraph" w:styleId="Header">
    <w:name w:val="header"/>
    <w:basedOn w:val="Normal"/>
    <w:rsid w:val="005A3825"/>
    <w:pPr>
      <w:tabs>
        <w:tab w:val="center" w:pos="4153"/>
        <w:tab w:val="right" w:pos="8306"/>
      </w:tabs>
      <w:jc w:val="right"/>
    </w:pPr>
    <w:rPr>
      <w:sz w:val="16"/>
    </w:rPr>
  </w:style>
  <w:style w:type="table" w:styleId="TableGrid">
    <w:name w:val="Table Grid"/>
    <w:basedOn w:val="TableNormal"/>
    <w:semiHidden/>
    <w:rsid w:val="005A38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E51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51F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D964F851.dotm</Template>
  <TotalTime>3</TotalTime>
  <Pages>1</Pages>
  <Words>61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Planning and Assessment Act 1979</vt:lpstr>
    </vt:vector>
  </TitlesOfParts>
  <Company>CSS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Planning and Assessment Act 1979</dc:title>
  <dc:creator>Brett Slavin</dc:creator>
  <cp:lastModifiedBy>Craig Mortell, </cp:lastModifiedBy>
  <cp:revision>6</cp:revision>
  <dcterms:created xsi:type="dcterms:W3CDTF">2015-05-12T23:24:00Z</dcterms:created>
  <dcterms:modified xsi:type="dcterms:W3CDTF">2015-05-12T23:30:00Z</dcterms:modified>
</cp:coreProperties>
</file>